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37" w:rsidRDefault="001B0037" w:rsidP="001B0037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994EF0">
        <w:t>Проект</w:t>
      </w:r>
      <w:bookmarkStart w:id="0" w:name="_GoBack"/>
      <w:bookmarkEnd w:id="0"/>
    </w:p>
    <w:p w:rsidR="001B0037" w:rsidRDefault="001B0037" w:rsidP="001B0037">
      <w:pPr>
        <w:rPr>
          <w:sz w:val="24"/>
        </w:rPr>
      </w:pPr>
      <w:r>
        <w:rPr>
          <w:sz w:val="24"/>
        </w:rPr>
        <w:t>_____________________ № ___________</w:t>
      </w:r>
    </w:p>
    <w:p w:rsidR="001B0037" w:rsidRDefault="001B0037" w:rsidP="001B0037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1B0037" w:rsidRDefault="001B0037" w:rsidP="001B0037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1B0037" w:rsidTr="00406D58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B0037" w:rsidRPr="00994EF0" w:rsidRDefault="001B0037" w:rsidP="001B0037">
            <w:pPr>
              <w:pStyle w:val="ConsPlusNormal"/>
              <w:ind w:right="142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EF0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Алтайского края </w:t>
            </w:r>
            <w:r w:rsidR="00994E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4EF0" w:rsidRPr="00994EF0">
              <w:rPr>
                <w:rFonts w:ascii="Times New Roman" w:hAnsi="Times New Roman" w:cs="Times New Roman"/>
                <w:sz w:val="28"/>
                <w:szCs w:val="28"/>
              </w:rPr>
              <w:t>О признании утратившими силу отдельных положений закона Алтайского края «О внесении изменений в закон Алтайского края «О мерах социальной поддержки отдельных категорий граждан, работающих и проживающих в сельской местности»</w:t>
            </w:r>
          </w:p>
        </w:tc>
      </w:tr>
    </w:tbl>
    <w:p w:rsidR="001B0037" w:rsidRDefault="001B0037" w:rsidP="001B0037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</w:p>
    <w:p w:rsidR="00A13EC0" w:rsidRDefault="00A13EC0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D1E7A" w:rsidRDefault="00CD1E7A" w:rsidP="00CD1E7A">
      <w:pPr>
        <w:ind w:firstLine="709"/>
        <w:jc w:val="both"/>
        <w:rPr>
          <w:szCs w:val="28"/>
        </w:rPr>
      </w:pPr>
    </w:p>
    <w:p w:rsidR="00CD1E7A" w:rsidRDefault="00CD1E7A" w:rsidP="00CD1E7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 w:rsidR="00994EF0" w:rsidRPr="00994EF0">
        <w:rPr>
          <w:szCs w:val="28"/>
        </w:rPr>
        <w:t>О признании утратившими силу отдельных положений закона Алтайского края «О 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>
        <w:rPr>
          <w:bCs/>
          <w:szCs w:val="28"/>
        </w:rPr>
        <w:t>».</w:t>
      </w:r>
    </w:p>
    <w:p w:rsidR="00CD1E7A" w:rsidRDefault="00CD1E7A" w:rsidP="00CD1E7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D1E7A" w:rsidRPr="00412C93" w:rsidRDefault="00CD1E7A" w:rsidP="001B0037">
      <w:pPr>
        <w:ind w:firstLine="709"/>
        <w:rPr>
          <w:szCs w:val="28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Default="001B0037" w:rsidP="001B003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1B0037" w:rsidRPr="00BA62C0" w:rsidRDefault="001B0037" w:rsidP="001B0037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1B0037" w:rsidRDefault="001B0037" w:rsidP="001B0037">
      <w:pPr>
        <w:pStyle w:val="31"/>
        <w:spacing w:before="0"/>
        <w:ind w:firstLine="0"/>
      </w:pPr>
      <w:r>
        <w:rPr>
          <w:szCs w:val="28"/>
        </w:rPr>
        <w:t xml:space="preserve">Законодательного Собрания                    </w:t>
      </w:r>
      <w:r w:rsidR="00994EF0">
        <w:rPr>
          <w:szCs w:val="28"/>
        </w:rPr>
        <w:t xml:space="preserve"> </w:t>
      </w:r>
      <w:r>
        <w:rPr>
          <w:szCs w:val="28"/>
        </w:rPr>
        <w:t xml:space="preserve"> </w:t>
      </w:r>
      <w:r w:rsidR="00994EF0">
        <w:rPr>
          <w:szCs w:val="28"/>
        </w:rPr>
        <w:tab/>
      </w:r>
      <w:r w:rsidR="00994EF0">
        <w:rPr>
          <w:szCs w:val="28"/>
        </w:rPr>
        <w:tab/>
      </w:r>
      <w:r w:rsidR="00994EF0">
        <w:rPr>
          <w:szCs w:val="28"/>
        </w:rPr>
        <w:tab/>
      </w:r>
      <w:r>
        <w:rPr>
          <w:szCs w:val="28"/>
        </w:rPr>
        <w:tab/>
      </w:r>
      <w:r w:rsidR="00994EF0">
        <w:rPr>
          <w:szCs w:val="28"/>
        </w:rPr>
        <w:t xml:space="preserve">         </w:t>
      </w:r>
      <w:r>
        <w:rPr>
          <w:szCs w:val="28"/>
        </w:rPr>
        <w:t>А.А. Романенко</w:t>
      </w:r>
    </w:p>
    <w:p w:rsidR="00FC22EA" w:rsidRDefault="00FC22EA"/>
    <w:sectPr w:rsidR="00FC22EA" w:rsidSect="00994EF0">
      <w:headerReference w:type="even" r:id="rId7"/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30" w:rsidRDefault="000F3030" w:rsidP="00CD1E7A">
      <w:r>
        <w:separator/>
      </w:r>
    </w:p>
  </w:endnote>
  <w:endnote w:type="continuationSeparator" w:id="0">
    <w:p w:rsidR="000F3030" w:rsidRDefault="000F3030" w:rsidP="00CD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30" w:rsidRDefault="000F3030" w:rsidP="00CD1E7A">
      <w:r>
        <w:separator/>
      </w:r>
    </w:p>
  </w:footnote>
  <w:footnote w:type="continuationSeparator" w:id="0">
    <w:p w:rsidR="000F3030" w:rsidRDefault="000F3030" w:rsidP="00CD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0F30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5E1A03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1E7A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0F3030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0F3030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5E1A03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69218874" r:id="rId2"/>
            </w:object>
          </w:r>
        </w:p>
        <w:p w:rsidR="008F460B" w:rsidRDefault="000F3030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5E1A0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0F3030">
          <w:pPr>
            <w:jc w:val="center"/>
            <w:rPr>
              <w:sz w:val="6"/>
            </w:rPr>
          </w:pPr>
        </w:p>
        <w:p w:rsidR="008F460B" w:rsidRDefault="005E1A0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5E1A0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0F3030" w:rsidP="00D34526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B4EA0"/>
    <w:multiLevelType w:val="hybridMultilevel"/>
    <w:tmpl w:val="37948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7"/>
    <w:rsid w:val="000F3030"/>
    <w:rsid w:val="001B0037"/>
    <w:rsid w:val="005E1A03"/>
    <w:rsid w:val="00994EF0"/>
    <w:rsid w:val="00A13EC0"/>
    <w:rsid w:val="00CD1E7A"/>
    <w:rsid w:val="00F71A5D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22FC37-4B24-4F7C-9B2C-83F62A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0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00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1B00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1B00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1B00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0037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B0037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B0037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B00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1B003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1B0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037"/>
  </w:style>
  <w:style w:type="paragraph" w:customStyle="1" w:styleId="Heading">
    <w:name w:val="Heading"/>
    <w:rsid w:val="001B0037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31">
    <w:name w:val="Основной текст с отступом 31"/>
    <w:basedOn w:val="a"/>
    <w:rsid w:val="001B0037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1B0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21">
    <w:name w:val="Основной текст 21"/>
    <w:basedOn w:val="a"/>
    <w:rsid w:val="001B00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link w:val="a7"/>
    <w:uiPriority w:val="99"/>
    <w:unhideWhenUsed/>
    <w:rsid w:val="00CD1E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E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3E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3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cp:lastPrinted>2017-09-25T11:48:00Z</cp:lastPrinted>
  <dcterms:created xsi:type="dcterms:W3CDTF">2017-09-21T06:23:00Z</dcterms:created>
  <dcterms:modified xsi:type="dcterms:W3CDTF">2017-10-11T03:21:00Z</dcterms:modified>
</cp:coreProperties>
</file>